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14" w:rsidRPr="00E9682B" w:rsidRDefault="00C30714" w:rsidP="00C3071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82B">
        <w:rPr>
          <w:rFonts w:ascii="Times New Roman" w:hAnsi="Times New Roman" w:cs="Times New Roman"/>
          <w:b/>
          <w:sz w:val="24"/>
          <w:szCs w:val="24"/>
        </w:rPr>
        <w:t>Формирование лидерских способностей в студенческой среде</w:t>
      </w:r>
    </w:p>
    <w:p w:rsidR="00C30714" w:rsidRDefault="00C30714" w:rsidP="00C3071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714" w:rsidRDefault="00C30714" w:rsidP="00C3071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Семенова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Саргылана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Алексеевна</w:t>
      </w:r>
      <w:r w:rsidR="00BE7E0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D6BF8" w:rsidRPr="007D6BF8">
        <w:rPr>
          <w:rFonts w:ascii="Times New Roman" w:hAnsi="Times New Roman" w:cs="Times New Roman"/>
          <w:sz w:val="24"/>
          <w:szCs w:val="24"/>
        </w:rPr>
        <w:t>преподаватель психологии</w:t>
      </w:r>
    </w:p>
    <w:p w:rsidR="00C30714" w:rsidRDefault="00C30714" w:rsidP="00C307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ГБПОУ РС (Я) «Якутский коммунально-строительный техникум»</w:t>
      </w:r>
    </w:p>
    <w:p w:rsidR="00C30714" w:rsidRPr="00C30714" w:rsidRDefault="00C30714" w:rsidP="00C307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.Я</w:t>
      </w:r>
      <w:proofErr w:type="gramEnd"/>
      <w:r>
        <w:rPr>
          <w:rFonts w:ascii="Times New Roman" w:hAnsi="Times New Roman" w:cs="Times New Roman"/>
          <w:sz w:val="24"/>
          <w:szCs w:val="24"/>
        </w:rPr>
        <w:t>кутск</w:t>
      </w:r>
    </w:p>
    <w:p w:rsidR="00C30714" w:rsidRDefault="00C30714" w:rsidP="00C3071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20347" w:rsidRPr="00E9682B" w:rsidRDefault="00020347" w:rsidP="0002034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Важно осознать, что сегодняшние студенты - это завтрашние лидеры, руководители общества. </w:t>
      </w:r>
    </w:p>
    <w:p w:rsidR="00540D7C" w:rsidRPr="00E9682B" w:rsidRDefault="00020347" w:rsidP="0002034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К тому же, старая поговорка: "Лидерами не рождаются - лидерами становятся",- сегодня не менее </w:t>
      </w:r>
      <w:proofErr w:type="gramStart"/>
      <w:r w:rsidRPr="00E9682B">
        <w:rPr>
          <w:rFonts w:ascii="Times New Roman" w:hAnsi="Times New Roman" w:cs="Times New Roman"/>
          <w:sz w:val="24"/>
          <w:szCs w:val="24"/>
        </w:rPr>
        <w:t>верна</w:t>
      </w:r>
      <w:proofErr w:type="gramEnd"/>
      <w:r w:rsidRPr="00E9682B">
        <w:rPr>
          <w:rFonts w:ascii="Times New Roman" w:hAnsi="Times New Roman" w:cs="Times New Roman"/>
          <w:sz w:val="24"/>
          <w:szCs w:val="24"/>
        </w:rPr>
        <w:t xml:space="preserve">, чем когда-либо. Если мы согласны с мыслью, что "лидерами становятся", то мы должны также согласиться, что подготовка к лидерству должна преподаваться еще в школе. </w:t>
      </w:r>
    </w:p>
    <w:p w:rsidR="00020347" w:rsidRPr="00E9682B" w:rsidRDefault="00020347" w:rsidP="0002034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Знания и навыки, приобретенные в эти годы, могут быть развиты и отточены в студенческие годы. </w:t>
      </w:r>
    </w:p>
    <w:p w:rsidR="00020347" w:rsidRPr="00E9682B" w:rsidRDefault="00020347" w:rsidP="0002034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Процесс воспитания активности и подготовки лидеров должен строиться на основе сотрудничества, взаимного уважения, доверия. Только тогда закладывается фундамент социальной инициативы и потребность работы с человеком и для человека.</w:t>
      </w:r>
    </w:p>
    <w:p w:rsidR="008D1F9A" w:rsidRPr="00E9682B" w:rsidRDefault="00020347" w:rsidP="00E9682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Ведь ЛИДЕР – ведущий человек, способный повести за собой, пробудить интерес к делу. И быть лидером это не сложно. И ведь многие студенты обладают лидерскими качествами. Но  лидер- это не один человек – это и его команда. Одна из граней лидерского таланта заключается в умении подобрать, создать, вырастить себе команду и в этом помогают мероприятия в Школе лидера.</w:t>
      </w:r>
    </w:p>
    <w:p w:rsidR="00FA2A61" w:rsidRPr="00E9682B" w:rsidRDefault="00FA2A61" w:rsidP="008D1F9A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2B">
        <w:rPr>
          <w:rFonts w:ascii="Times New Roman" w:hAnsi="Times New Roman" w:cs="Times New Roman"/>
          <w:b/>
          <w:sz w:val="24"/>
          <w:szCs w:val="24"/>
        </w:rPr>
        <w:t>Актуальность исследования:</w:t>
      </w:r>
    </w:p>
    <w:p w:rsidR="00FA2A61" w:rsidRPr="00E9682B" w:rsidRDefault="00FA2A61" w:rsidP="00FA2A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Будущему специалисту очень важно приобретать и вырабатывать лидерские качества и, несомненно, студенческому самоуправлению отводится первое место по подготовке лидеров. Проблема организации студенческого самоуправления относится к числу наиболее актуальных проблем современного профессионального образования.</w:t>
      </w:r>
    </w:p>
    <w:p w:rsidR="00FA2A61" w:rsidRPr="00E9682B" w:rsidRDefault="00FA2A61" w:rsidP="00FA2A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проблемы обусловлена тем, что в настоящее время существенно возросли требования к качеству профессиональной подготовки специалистов в системе профессионального образования. Основными условиями обеспечения этих требований являются: формирование общих компетенций, ориентация на качественные параметры в подготовке специалистов, применение инновационных технологий в обучении, </w:t>
      </w:r>
      <w:proofErr w:type="spellStart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в оценке результатов образовательной деятельности учебных заведений и др.</w:t>
      </w:r>
    </w:p>
    <w:p w:rsidR="00C30714" w:rsidRPr="00E9682B" w:rsidRDefault="00C30714" w:rsidP="00C30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Объектом исследования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профессиональные качества студентов, а его </w:t>
      </w: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предметом –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лидерских качеств у студентов.</w:t>
      </w:r>
    </w:p>
    <w:p w:rsidR="00C30714" w:rsidRPr="00E9682B" w:rsidRDefault="00C30714" w:rsidP="00C30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исследования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том, чтобы на основе опытно-экспериментальной работы выявить, обосновать и конкретизировать на практике условия формирования лидерских качеств у студентов </w:t>
      </w:r>
      <w:r w:rsidR="00BE7E04"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техникума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30714" w:rsidRPr="00E9682B" w:rsidRDefault="00C30714" w:rsidP="00C30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целью  определены </w:t>
      </w: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исследования:</w:t>
      </w:r>
    </w:p>
    <w:p w:rsidR="00C30714" w:rsidRPr="00E9682B" w:rsidRDefault="00C30714" w:rsidP="00C30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Провести опытно-экспериментальное исследование </w:t>
      </w:r>
      <w:proofErr w:type="gramStart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 эффективности  процесса формирования лидерских качеств</w:t>
      </w:r>
      <w:proofErr w:type="gramEnd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студентов очного отделения  ГБПОУ РС (Я) «Якутский коммунально-строительный техникум». </w:t>
      </w:r>
    </w:p>
    <w:p w:rsidR="00C30714" w:rsidRPr="00E9682B" w:rsidRDefault="00C30714" w:rsidP="00BE7E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Выявить и обосновать педагогические условия эффективного формирования лидерских качеств у студентов. </w:t>
      </w:r>
    </w:p>
    <w:p w:rsidR="00BE7E04" w:rsidRPr="00E9682B" w:rsidRDefault="00BE7E04" w:rsidP="00BE7E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    Разработать программу формирования лидерских качеств</w:t>
      </w:r>
      <w:r w:rsidRPr="00E968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82B">
        <w:rPr>
          <w:rFonts w:ascii="Times New Roman" w:hAnsi="Times New Roman" w:cs="Times New Roman"/>
          <w:bCs/>
          <w:sz w:val="24"/>
          <w:szCs w:val="24"/>
        </w:rPr>
        <w:t>у студентов ГБ</w:t>
      </w:r>
      <w:r w:rsidR="00347171" w:rsidRPr="00E9682B">
        <w:rPr>
          <w:rFonts w:ascii="Times New Roman" w:hAnsi="Times New Roman" w:cs="Times New Roman"/>
          <w:bCs/>
          <w:sz w:val="24"/>
          <w:szCs w:val="24"/>
        </w:rPr>
        <w:t>П</w:t>
      </w:r>
      <w:r w:rsidRPr="00E9682B">
        <w:rPr>
          <w:rFonts w:ascii="Times New Roman" w:hAnsi="Times New Roman" w:cs="Times New Roman"/>
          <w:bCs/>
          <w:sz w:val="24"/>
          <w:szCs w:val="24"/>
        </w:rPr>
        <w:t>ОУ Р</w:t>
      </w:r>
      <w:proofErr w:type="gramStart"/>
      <w:r w:rsidRPr="00E9682B">
        <w:rPr>
          <w:rFonts w:ascii="Times New Roman" w:hAnsi="Times New Roman" w:cs="Times New Roman"/>
          <w:bCs/>
          <w:sz w:val="24"/>
          <w:szCs w:val="24"/>
        </w:rPr>
        <w:t>С(</w:t>
      </w:r>
      <w:proofErr w:type="gramEnd"/>
      <w:r w:rsidRPr="00E9682B">
        <w:rPr>
          <w:rFonts w:ascii="Times New Roman" w:hAnsi="Times New Roman" w:cs="Times New Roman"/>
          <w:bCs/>
          <w:sz w:val="24"/>
          <w:szCs w:val="24"/>
        </w:rPr>
        <w:t>Я) «ЯКСТ»</w:t>
      </w:r>
      <w:r w:rsidR="00347171" w:rsidRPr="00E9682B">
        <w:rPr>
          <w:rFonts w:ascii="Times New Roman" w:hAnsi="Times New Roman" w:cs="Times New Roman"/>
          <w:bCs/>
          <w:sz w:val="24"/>
          <w:szCs w:val="24"/>
        </w:rPr>
        <w:t>.</w:t>
      </w:r>
    </w:p>
    <w:p w:rsidR="00C30714" w:rsidRPr="00E9682B" w:rsidRDefault="00C30714" w:rsidP="00C30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Практическая значимость исследования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том, что в нем разработана программа формирования лидерских качеств у студентов в образовательном процессе техникума, способствующая развитию у студентов системы профессиональных ценностей, созданию лидерского потенциала, профессиональному становлению;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разработаны рекомендации по обеспечению</w:t>
      </w:r>
      <w:r w:rsidRPr="00E968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эффективного психолого-педагогического сопровождения формирования лидерских качеств у студентов техникума. </w:t>
      </w:r>
    </w:p>
    <w:p w:rsidR="00767A8A" w:rsidRPr="00E9682B" w:rsidRDefault="00767A8A" w:rsidP="00767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b/>
          <w:sz w:val="24"/>
          <w:szCs w:val="24"/>
        </w:rPr>
        <w:t>Методы и приемы.</w:t>
      </w:r>
      <w:r w:rsidRPr="00E9682B">
        <w:rPr>
          <w:rFonts w:ascii="Times New Roman" w:hAnsi="Times New Roman" w:cs="Times New Roman"/>
          <w:sz w:val="24"/>
          <w:szCs w:val="24"/>
        </w:rPr>
        <w:t xml:space="preserve"> В исследовании использованы методы анкетирования и наблюдения, использована математическая обработка статистических данных исследования для подтверждения достоверности результатов и обоснованности выводов. Анкета проводилась с целью изучения лидерских способностей студентов техникума.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Проведенное исследование дало возможность определить практические рекомендации, учет и реализация которых будут способствовать повышению эффективности процесса формировани</w:t>
      </w:r>
      <w:r w:rsidR="00E4300C"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общих компетенций и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лидерских качеств у студентов. </w:t>
      </w:r>
    </w:p>
    <w:p w:rsidR="00767A8A" w:rsidRPr="00E9682B" w:rsidRDefault="00767A8A" w:rsidP="00767A8A">
      <w:pPr>
        <w:pStyle w:val="Default"/>
        <w:widowControl w:val="0"/>
        <w:ind w:firstLine="709"/>
        <w:jc w:val="both"/>
        <w:rPr>
          <w:color w:val="auto"/>
        </w:rPr>
      </w:pPr>
      <w:r w:rsidRPr="00E9682B">
        <w:rPr>
          <w:color w:val="auto"/>
        </w:rPr>
        <w:t xml:space="preserve">Для выявления лидерских характеристик и административных установок в студенческой среде нами было проведено исследование. </w:t>
      </w:r>
    </w:p>
    <w:p w:rsidR="00767A8A" w:rsidRPr="00E9682B" w:rsidRDefault="00767A8A" w:rsidP="00767A8A">
      <w:pPr>
        <w:pStyle w:val="Default"/>
        <w:widowControl w:val="0"/>
        <w:ind w:firstLine="709"/>
        <w:jc w:val="both"/>
        <w:rPr>
          <w:color w:val="auto"/>
        </w:rPr>
      </w:pPr>
      <w:r w:rsidRPr="00E9682B">
        <w:rPr>
          <w:b/>
          <w:color w:val="auto"/>
        </w:rPr>
        <w:t>Цель исследования:</w:t>
      </w:r>
      <w:r w:rsidRPr="00E9682B">
        <w:rPr>
          <w:color w:val="auto"/>
        </w:rPr>
        <w:t xml:space="preserve"> выявление особенностей в психике студентов сочетания лидерских способностей и административных установок. </w:t>
      </w:r>
    </w:p>
    <w:p w:rsidR="00767A8A" w:rsidRPr="00E9682B" w:rsidRDefault="00767A8A" w:rsidP="00767A8A">
      <w:pPr>
        <w:pStyle w:val="Default"/>
        <w:widowControl w:val="0"/>
        <w:ind w:firstLine="709"/>
        <w:jc w:val="both"/>
        <w:rPr>
          <w:color w:val="auto"/>
        </w:rPr>
      </w:pPr>
      <w:r w:rsidRPr="00E9682B">
        <w:rPr>
          <w:color w:val="auto"/>
        </w:rPr>
        <w:t xml:space="preserve">Согласно этой цели был проведен </w:t>
      </w:r>
      <w:r w:rsidRPr="00E9682B">
        <w:rPr>
          <w:b/>
          <w:color w:val="auto"/>
        </w:rPr>
        <w:t xml:space="preserve">тест «Администратор или лидер». </w:t>
      </w:r>
      <w:r w:rsidRPr="00E9682B">
        <w:rPr>
          <w:color w:val="auto"/>
        </w:rPr>
        <w:t xml:space="preserve">В ходе исследования были опрошены студенты  </w:t>
      </w:r>
      <w:r w:rsidR="000E6326" w:rsidRPr="00E9682B">
        <w:rPr>
          <w:color w:val="auto"/>
        </w:rPr>
        <w:t>очного отделения</w:t>
      </w:r>
      <w:r w:rsidRPr="00E9682B">
        <w:rPr>
          <w:color w:val="auto"/>
        </w:rPr>
        <w:t xml:space="preserve">. Из них </w:t>
      </w:r>
      <w:r w:rsidR="000E6326" w:rsidRPr="00E9682B">
        <w:rPr>
          <w:color w:val="auto"/>
        </w:rPr>
        <w:t>58</w:t>
      </w:r>
      <w:r w:rsidRPr="00E9682B">
        <w:rPr>
          <w:color w:val="auto"/>
        </w:rPr>
        <w:t xml:space="preserve"> юношей и </w:t>
      </w:r>
      <w:r w:rsidR="000E6326" w:rsidRPr="00E9682B">
        <w:rPr>
          <w:color w:val="auto"/>
        </w:rPr>
        <w:t>30</w:t>
      </w:r>
      <w:r w:rsidRPr="00E9682B">
        <w:rPr>
          <w:color w:val="auto"/>
        </w:rPr>
        <w:t xml:space="preserve"> девушек. </w:t>
      </w:r>
    </w:p>
    <w:p w:rsidR="00767A8A" w:rsidRPr="00E9682B" w:rsidRDefault="00767A8A" w:rsidP="00767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Изучение уровня социальной активности студенческой молодёжи в рамках </w:t>
      </w:r>
      <w:r w:rsidR="00567541" w:rsidRPr="00E9682B">
        <w:rPr>
          <w:rFonts w:ascii="Times New Roman" w:hAnsi="Times New Roman" w:cs="Times New Roman"/>
          <w:sz w:val="24"/>
          <w:szCs w:val="24"/>
        </w:rPr>
        <w:t>нашего</w:t>
      </w:r>
      <w:r w:rsidRPr="00E9682B">
        <w:rPr>
          <w:rFonts w:ascii="Times New Roman" w:hAnsi="Times New Roman" w:cs="Times New Roman"/>
          <w:sz w:val="24"/>
          <w:szCs w:val="24"/>
        </w:rPr>
        <w:t xml:space="preserve"> исследования проходило в Якутском  коммунально-строительном техникуме. В  </w:t>
      </w:r>
      <w:r w:rsidR="00567541" w:rsidRPr="00E9682B">
        <w:rPr>
          <w:rFonts w:ascii="Times New Roman" w:hAnsi="Times New Roman" w:cs="Times New Roman"/>
          <w:sz w:val="24"/>
          <w:szCs w:val="24"/>
        </w:rPr>
        <w:t>нем</w:t>
      </w:r>
      <w:r w:rsidRPr="00E9682B">
        <w:rPr>
          <w:rFonts w:ascii="Times New Roman" w:hAnsi="Times New Roman" w:cs="Times New Roman"/>
          <w:sz w:val="24"/>
          <w:szCs w:val="24"/>
        </w:rPr>
        <w:t xml:space="preserve"> приняло участие 88 студентов</w:t>
      </w:r>
      <w:r w:rsidR="0035655A" w:rsidRPr="00E9682B">
        <w:rPr>
          <w:rFonts w:ascii="Times New Roman" w:hAnsi="Times New Roman" w:cs="Times New Roman"/>
          <w:sz w:val="24"/>
          <w:szCs w:val="24"/>
        </w:rPr>
        <w:t xml:space="preserve">, это студенты </w:t>
      </w:r>
      <w:r w:rsidRPr="00E9682B">
        <w:rPr>
          <w:rFonts w:ascii="Times New Roman" w:hAnsi="Times New Roman" w:cs="Times New Roman"/>
          <w:sz w:val="24"/>
          <w:szCs w:val="24"/>
        </w:rPr>
        <w:t>1-2-3 курсов дневной формы обучения.</w:t>
      </w:r>
    </w:p>
    <w:p w:rsidR="00767A8A" w:rsidRPr="00E9682B" w:rsidRDefault="00567541" w:rsidP="00767A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П</w:t>
      </w:r>
      <w:r w:rsidR="00767A8A" w:rsidRPr="00E9682B">
        <w:rPr>
          <w:rFonts w:ascii="Times New Roman" w:hAnsi="Times New Roman" w:cs="Times New Roman"/>
          <w:sz w:val="24"/>
          <w:szCs w:val="24"/>
        </w:rPr>
        <w:t>ричины, побуждающие студентов быть социально активными, носят индивидуализированный характер, что свидетельствует о присутствии среди опрошенных студентов с продуктивным уровнем социальной активности.</w:t>
      </w:r>
    </w:p>
    <w:p w:rsidR="00767A8A" w:rsidRPr="00E9682B" w:rsidRDefault="00767A8A" w:rsidP="00767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682B">
        <w:rPr>
          <w:rFonts w:ascii="Times New Roman" w:hAnsi="Times New Roman" w:cs="Times New Roman"/>
          <w:sz w:val="24"/>
          <w:szCs w:val="24"/>
        </w:rPr>
        <w:t>Следует отметить, что респонденты отметили качества, характерные для студентов с продуктивным уровнем социальной активности, которые проявляют творчество и инициативу в деятельности, что связано с желанием сделать что-либо полезное для других людей, овладеть различными способами применения своих знаний и умений, способны принимать самостоятельные решения в ходе работы; самокритичны, требовательны к себе и другим.</w:t>
      </w:r>
      <w:proofErr w:type="gramEnd"/>
    </w:p>
    <w:p w:rsidR="00767A8A" w:rsidRPr="00E9682B" w:rsidRDefault="00767A8A" w:rsidP="00767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Наше экспериментальное исследование было направлено на изучение уровня социальной активности студенческой молодёжи. Полученные данные показывают, что у студентов Якутского коммунал</w:t>
      </w:r>
      <w:r w:rsidR="006200AC" w:rsidRPr="00E9682B">
        <w:rPr>
          <w:rFonts w:ascii="Times New Roman" w:hAnsi="Times New Roman" w:cs="Times New Roman"/>
          <w:sz w:val="24"/>
          <w:szCs w:val="24"/>
        </w:rPr>
        <w:t>ьно-строител</w:t>
      </w:r>
      <w:r w:rsidRPr="00E9682B">
        <w:rPr>
          <w:rFonts w:ascii="Times New Roman" w:hAnsi="Times New Roman" w:cs="Times New Roman"/>
          <w:sz w:val="24"/>
          <w:szCs w:val="24"/>
        </w:rPr>
        <w:t>ьного техникума  преобладают инертный (низкий) и репродуктивный (средний) уровни социальной активности. Можно отметить лишь незначительное проявление активности у небольшой группы студентов (продуктивный уровень).</w:t>
      </w:r>
    </w:p>
    <w:p w:rsidR="00767A8A" w:rsidRPr="00E9682B" w:rsidRDefault="00767A8A" w:rsidP="00767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Это позволяет сделать заключение о том, что опрошенные студенты в деятельности проявляют, в основном, активность воспроизведения, их самостоятельность в деятельности невысока, они дисциплинированны, исполнительны, однако не инициативны. Опрошенные осознают собственное участие в общественно-значимой деятельности как способ включения в жизнь учебного заведения. У большинства студентов наблюдается выраженная направленность «на себя», они индивидуалисты, деятельность которых направлена на получение каких-либо привилегий для себя лично. </w:t>
      </w:r>
    </w:p>
    <w:p w:rsidR="00767A8A" w:rsidRPr="00E9682B" w:rsidRDefault="00767A8A" w:rsidP="00767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Тем самым подтверждается наше предположение о том, что необходима разработка инновационных форм, способов управленческого воздействия на развитие социальной активности студенческой молодёжи. В нашем исследовании в качестве такой формы мы рассматриваем проектную деятельность</w:t>
      </w:r>
      <w:r w:rsidR="00FF5D7C" w:rsidRPr="00E9682B">
        <w:rPr>
          <w:rFonts w:ascii="Times New Roman" w:hAnsi="Times New Roman" w:cs="Times New Roman"/>
          <w:sz w:val="24"/>
          <w:szCs w:val="24"/>
        </w:rPr>
        <w:t xml:space="preserve"> (разработка программы)</w:t>
      </w:r>
      <w:r w:rsidRPr="00E9682B">
        <w:rPr>
          <w:rFonts w:ascii="Times New Roman" w:hAnsi="Times New Roman" w:cs="Times New Roman"/>
          <w:sz w:val="24"/>
          <w:szCs w:val="24"/>
        </w:rPr>
        <w:t>.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Проведенное исследование дало возможность определить практические рекомендации, учет и реализация которых будет способствовать повышению эффективности процесса формировании лидерских качеств у студентов. </w:t>
      </w:r>
    </w:p>
    <w:p w:rsidR="00540D7C" w:rsidRPr="00E9682B" w:rsidRDefault="00540D7C" w:rsidP="00540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 xml:space="preserve">Качественные программы лидерского курса приносят непосредственную пользу учащимся, поддерживая в каждом желание достичь более высоких результатов. </w:t>
      </w:r>
    </w:p>
    <w:p w:rsidR="00540D7C" w:rsidRPr="00E9682B" w:rsidRDefault="00540D7C" w:rsidP="00540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lastRenderedPageBreak/>
        <w:t>Навыки, полученные в результате прохождения лидерского курса, могут помочь учащимся в самосовершенствовании, улучшении жизни своей организации, жизни своей техникума и города.</w:t>
      </w:r>
    </w:p>
    <w:p w:rsidR="00540D7C" w:rsidRPr="00E9682B" w:rsidRDefault="00540D7C" w:rsidP="00540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Предполагается, что  через  систему занятий, будет происходить обучение подростков навыкам уверенного  поведения, коммуникативным  умениям: отказать, принимать  критику, критиковать, адекватно  реагировать  на похвалу и комплимент, а также на отрицательные  высказывания  в свой адрес, умению  оказывать  сопротивление, манипуляциям  и групповому давлению, принимать  решения, вооружать  знаниями  основных  форм и методов  организации  досуга.</w:t>
      </w:r>
    </w:p>
    <w:p w:rsidR="00540D7C" w:rsidRPr="00E9682B" w:rsidRDefault="00540D7C" w:rsidP="00540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Главный принцип  деятельности  «Школы лидера» - личность  развивается и формируется в деятельности. И чем богаче  и содержательнее будет  организована  эта деятельность, тем больше создается возможностей для целенаправленного  воздействия на студента, самовоспитания  его  духовных  потребностей, в том числе и в творчестве, и в социально-значимой детальности.</w:t>
      </w:r>
    </w:p>
    <w:p w:rsidR="00540D7C" w:rsidRPr="00E9682B" w:rsidRDefault="00540D7C" w:rsidP="00540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82B">
        <w:rPr>
          <w:rFonts w:ascii="Times New Roman" w:hAnsi="Times New Roman" w:cs="Times New Roman"/>
          <w:sz w:val="24"/>
          <w:szCs w:val="24"/>
        </w:rPr>
        <w:t>Процесс воспитания активности и подготовки лидеров должен строиться на основе сотрудничества, взаимного уважения, доверия. Только тогда закладывается фундамент социальной инициативы и потребность работы с человеком и для человека.</w:t>
      </w:r>
    </w:p>
    <w:p w:rsidR="00540D7C" w:rsidRPr="00E9682B" w:rsidRDefault="00540D7C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Рекомендации: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социальной среды, способствующей формированию и развитию лидерских качеств у студентов: атмосферы здоровой конкуренции, расширении и передачи ряда полномочий студ</w:t>
      </w:r>
      <w:r w:rsidR="007E06B5"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енческому </w:t>
      </w: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профкому;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процесс формирования и развития лидерских качеств у студентов целесообразно планировать и проводить так, чтобы обеспечить непрерывность, последовательность и поступательность;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сформировать экспертные группы по оценке развития лидерских качеств у студентов;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разработать систему морального и материального стимулирования студентов за активное участие в общественной работе техникума, связанной с руководством различными секторами и направлениями деятельности техникума;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включить в процесс формирования лидерских качеств не только кураторов, но и всех преподавателей и руководителей практики студентов. </w:t>
      </w:r>
    </w:p>
    <w:p w:rsidR="00767A8A" w:rsidRPr="00E9682B" w:rsidRDefault="00767A8A" w:rsidP="00767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Исходя из актуальности проблемы исследования, ее дальнейшее исследование целесообразно проводить по следующим направлениям: использование потенциала студенческого совета в развитии лидерских качеств у студентов; развитие системы </w:t>
      </w:r>
      <w:proofErr w:type="spellStart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внутритехникумовского</w:t>
      </w:r>
      <w:proofErr w:type="spellEnd"/>
      <w:r w:rsidRPr="00E96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взаимодействия для формирования лидерских качеств у студентов; исследование возможностей активного взаимодействия студенческого совета и руководства техникума для координации усилий по профессиональной подготовки молодежи и т.д.</w:t>
      </w:r>
      <w:proofErr w:type="gramEnd"/>
    </w:p>
    <w:p w:rsidR="00767A8A" w:rsidRPr="00540D7C" w:rsidRDefault="00767A8A" w:rsidP="00767A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7A8A" w:rsidRPr="00540D7C" w:rsidRDefault="00767A8A" w:rsidP="00767A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67A8A" w:rsidRPr="00540D7C" w:rsidSect="00F0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4ED"/>
    <w:multiLevelType w:val="hybridMultilevel"/>
    <w:tmpl w:val="1EECC0F4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">
    <w:nsid w:val="04170C63"/>
    <w:multiLevelType w:val="hybridMultilevel"/>
    <w:tmpl w:val="1D0E1B4E"/>
    <w:lvl w:ilvl="0" w:tplc="EE12D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46833"/>
    <w:multiLevelType w:val="hybridMultilevel"/>
    <w:tmpl w:val="8878F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3761BB"/>
    <w:multiLevelType w:val="hybridMultilevel"/>
    <w:tmpl w:val="0FB27DA0"/>
    <w:lvl w:ilvl="0" w:tplc="A80EB45E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87966"/>
    <w:multiLevelType w:val="hybridMultilevel"/>
    <w:tmpl w:val="35B27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16DEF"/>
    <w:multiLevelType w:val="hybridMultilevel"/>
    <w:tmpl w:val="7A5EE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C1C5A"/>
    <w:multiLevelType w:val="hybridMultilevel"/>
    <w:tmpl w:val="CAE8B39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945A3"/>
    <w:multiLevelType w:val="hybridMultilevel"/>
    <w:tmpl w:val="7898F9A6"/>
    <w:lvl w:ilvl="0" w:tplc="459E27F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1539B5"/>
    <w:multiLevelType w:val="hybridMultilevel"/>
    <w:tmpl w:val="19A09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C0497"/>
    <w:multiLevelType w:val="hybridMultilevel"/>
    <w:tmpl w:val="7C123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90EB7"/>
    <w:multiLevelType w:val="hybridMultilevel"/>
    <w:tmpl w:val="589E1CEC"/>
    <w:lvl w:ilvl="0" w:tplc="5A167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D0864"/>
    <w:multiLevelType w:val="hybridMultilevel"/>
    <w:tmpl w:val="07E0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D72AF"/>
    <w:multiLevelType w:val="hybridMultilevel"/>
    <w:tmpl w:val="E630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C91E4C"/>
    <w:multiLevelType w:val="hybridMultilevel"/>
    <w:tmpl w:val="E16CA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12567"/>
    <w:multiLevelType w:val="hybridMultilevel"/>
    <w:tmpl w:val="4F2E2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3E3C9B"/>
    <w:multiLevelType w:val="hybridMultilevel"/>
    <w:tmpl w:val="9F504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C4B0E"/>
    <w:multiLevelType w:val="hybridMultilevel"/>
    <w:tmpl w:val="33F0F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97C7E"/>
    <w:multiLevelType w:val="hybridMultilevel"/>
    <w:tmpl w:val="977E2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053EE"/>
    <w:multiLevelType w:val="hybridMultilevel"/>
    <w:tmpl w:val="4A306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8E0CAB"/>
    <w:multiLevelType w:val="hybridMultilevel"/>
    <w:tmpl w:val="150E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F6526"/>
    <w:multiLevelType w:val="hybridMultilevel"/>
    <w:tmpl w:val="83024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2C44B9"/>
    <w:multiLevelType w:val="hybridMultilevel"/>
    <w:tmpl w:val="6BE80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C17B6"/>
    <w:multiLevelType w:val="hybridMultilevel"/>
    <w:tmpl w:val="B45A9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3D1AB4"/>
    <w:multiLevelType w:val="hybridMultilevel"/>
    <w:tmpl w:val="5008C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C669CB"/>
    <w:multiLevelType w:val="hybridMultilevel"/>
    <w:tmpl w:val="BE1AA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94FBD"/>
    <w:multiLevelType w:val="hybridMultilevel"/>
    <w:tmpl w:val="C600A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240AF3"/>
    <w:multiLevelType w:val="hybridMultilevel"/>
    <w:tmpl w:val="92B0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0"/>
  </w:num>
  <w:num w:numId="4">
    <w:abstractNumId w:val="18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6"/>
  </w:num>
  <w:num w:numId="10">
    <w:abstractNumId w:val="12"/>
  </w:num>
  <w:num w:numId="11">
    <w:abstractNumId w:val="25"/>
  </w:num>
  <w:num w:numId="12">
    <w:abstractNumId w:val="14"/>
  </w:num>
  <w:num w:numId="13">
    <w:abstractNumId w:val="7"/>
  </w:num>
  <w:num w:numId="14">
    <w:abstractNumId w:val="4"/>
  </w:num>
  <w:num w:numId="15">
    <w:abstractNumId w:val="5"/>
  </w:num>
  <w:num w:numId="16">
    <w:abstractNumId w:val="0"/>
  </w:num>
  <w:num w:numId="17">
    <w:abstractNumId w:val="15"/>
  </w:num>
  <w:num w:numId="18">
    <w:abstractNumId w:val="1"/>
  </w:num>
  <w:num w:numId="19">
    <w:abstractNumId w:val="3"/>
  </w:num>
  <w:num w:numId="20">
    <w:abstractNumId w:val="9"/>
  </w:num>
  <w:num w:numId="21">
    <w:abstractNumId w:val="23"/>
  </w:num>
  <w:num w:numId="22">
    <w:abstractNumId w:val="16"/>
  </w:num>
  <w:num w:numId="23">
    <w:abstractNumId w:val="22"/>
  </w:num>
  <w:num w:numId="24">
    <w:abstractNumId w:val="26"/>
  </w:num>
  <w:num w:numId="25">
    <w:abstractNumId w:val="11"/>
  </w:num>
  <w:num w:numId="26">
    <w:abstractNumId w:val="10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714"/>
    <w:rsid w:val="00020347"/>
    <w:rsid w:val="000E6326"/>
    <w:rsid w:val="001606B3"/>
    <w:rsid w:val="00161206"/>
    <w:rsid w:val="00216039"/>
    <w:rsid w:val="00304BA7"/>
    <w:rsid w:val="00347171"/>
    <w:rsid w:val="0035655A"/>
    <w:rsid w:val="003A5B26"/>
    <w:rsid w:val="003C3C2E"/>
    <w:rsid w:val="003E633B"/>
    <w:rsid w:val="003E69DA"/>
    <w:rsid w:val="00422402"/>
    <w:rsid w:val="004A12F6"/>
    <w:rsid w:val="00502BF9"/>
    <w:rsid w:val="00540D7C"/>
    <w:rsid w:val="005436E5"/>
    <w:rsid w:val="00567541"/>
    <w:rsid w:val="00596533"/>
    <w:rsid w:val="006200AC"/>
    <w:rsid w:val="006262B2"/>
    <w:rsid w:val="006271C3"/>
    <w:rsid w:val="006F1DC5"/>
    <w:rsid w:val="007000B1"/>
    <w:rsid w:val="00767A8A"/>
    <w:rsid w:val="007D4204"/>
    <w:rsid w:val="007D6BF8"/>
    <w:rsid w:val="007E06B5"/>
    <w:rsid w:val="00885248"/>
    <w:rsid w:val="008D1F9A"/>
    <w:rsid w:val="00950796"/>
    <w:rsid w:val="009A6DEA"/>
    <w:rsid w:val="00A54BCA"/>
    <w:rsid w:val="00B3688C"/>
    <w:rsid w:val="00BC7D55"/>
    <w:rsid w:val="00BE7E04"/>
    <w:rsid w:val="00C30714"/>
    <w:rsid w:val="00C30A45"/>
    <w:rsid w:val="00C60665"/>
    <w:rsid w:val="00D42463"/>
    <w:rsid w:val="00DB34B9"/>
    <w:rsid w:val="00DC5295"/>
    <w:rsid w:val="00E234FB"/>
    <w:rsid w:val="00E4300C"/>
    <w:rsid w:val="00E74770"/>
    <w:rsid w:val="00E9682B"/>
    <w:rsid w:val="00F02C76"/>
    <w:rsid w:val="00F14DDF"/>
    <w:rsid w:val="00F335BA"/>
    <w:rsid w:val="00FA2A61"/>
    <w:rsid w:val="00FB2C6F"/>
    <w:rsid w:val="00FC410A"/>
    <w:rsid w:val="00FF5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14"/>
    <w:pPr>
      <w:ind w:left="720"/>
      <w:contextualSpacing/>
    </w:pPr>
  </w:style>
  <w:style w:type="paragraph" w:styleId="a4">
    <w:name w:val="No Spacing"/>
    <w:uiPriority w:val="1"/>
    <w:qFormat/>
    <w:rsid w:val="00C30714"/>
    <w:pPr>
      <w:spacing w:after="0" w:line="240" w:lineRule="auto"/>
    </w:pPr>
  </w:style>
  <w:style w:type="paragraph" w:customStyle="1" w:styleId="Default">
    <w:name w:val="Default"/>
    <w:rsid w:val="00767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767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767A8A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67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A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Саргылана</cp:lastModifiedBy>
  <cp:revision>25</cp:revision>
  <cp:lastPrinted>2015-06-04T10:39:00Z</cp:lastPrinted>
  <dcterms:created xsi:type="dcterms:W3CDTF">2015-05-20T08:19:00Z</dcterms:created>
  <dcterms:modified xsi:type="dcterms:W3CDTF">2018-03-07T05:53:00Z</dcterms:modified>
</cp:coreProperties>
</file>